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02" w:rsidRDefault="00394302" w:rsidP="003943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Отчёт о проведении «Самого Большого Урока в Мире» </w:t>
      </w:r>
      <w:proofErr w:type="gramStart"/>
      <w:r>
        <w:rPr>
          <w:sz w:val="26"/>
          <w:szCs w:val="26"/>
        </w:rPr>
        <w:t>3</w:t>
      </w:r>
      <w:proofErr w:type="gramEnd"/>
      <w:r>
        <w:rPr>
          <w:sz w:val="26"/>
          <w:szCs w:val="26"/>
        </w:rPr>
        <w:t xml:space="preserve"> а класс</w:t>
      </w:r>
    </w:p>
    <w:p w:rsidR="00394302" w:rsidRDefault="00394302" w:rsidP="00394302">
      <w:pPr>
        <w:pStyle w:val="a3"/>
        <w:shd w:val="clear" w:color="auto" w:fill="FEFFFE"/>
        <w:tabs>
          <w:tab w:val="left" w:pos="709"/>
        </w:tabs>
        <w:spacing w:line="276" w:lineRule="auto"/>
        <w:ind w:left="106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«Р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авенств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и отсутствие дискриминации»</w:t>
      </w:r>
    </w:p>
    <w:p w:rsidR="00394302" w:rsidRPr="001F154B" w:rsidRDefault="00394302" w:rsidP="00394302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F154B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ЦЕЛИ УРОКА: </w:t>
      </w:r>
    </w:p>
    <w:p w:rsidR="00394302" w:rsidRPr="001F154B" w:rsidRDefault="00394302" w:rsidP="00394302">
      <w:pPr>
        <w:pStyle w:val="a3"/>
        <w:numPr>
          <w:ilvl w:val="0"/>
          <w:numId w:val="1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F154B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Знакомство учащихся с концепцией «Общемировых целей в области устойчивого развития» и обсуждение роли образования в достижении этих целей. </w:t>
      </w:r>
    </w:p>
    <w:p w:rsidR="00394302" w:rsidRPr="001F154B" w:rsidRDefault="00394302" w:rsidP="00394302">
      <w:pPr>
        <w:pStyle w:val="a3"/>
        <w:numPr>
          <w:ilvl w:val="0"/>
          <w:numId w:val="1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F154B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Формирование понимания ситуации с доступностью образования для каждого гражданина  России. </w:t>
      </w:r>
    </w:p>
    <w:p w:rsidR="00394302" w:rsidRPr="001F154B" w:rsidRDefault="00394302" w:rsidP="00394302">
      <w:pPr>
        <w:pStyle w:val="a3"/>
        <w:numPr>
          <w:ilvl w:val="0"/>
          <w:numId w:val="2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</w:pPr>
      <w:r w:rsidRPr="001F154B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Воспитание чувства уважения к своим школьным товарищам независимо от национальностей и состояния здоровья.</w:t>
      </w:r>
    </w:p>
    <w:p w:rsidR="00394302" w:rsidRPr="001F154B" w:rsidRDefault="00394302" w:rsidP="00394302">
      <w:pPr>
        <w:pStyle w:val="a3"/>
        <w:shd w:val="clear" w:color="auto" w:fill="FEFFFE"/>
        <w:spacing w:line="276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F154B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Структура урока.  </w:t>
      </w:r>
    </w:p>
    <w:p w:rsidR="00394302" w:rsidRPr="004A4F44" w:rsidRDefault="00394302" w:rsidP="00394302">
      <w:pPr>
        <w:numPr>
          <w:ilvl w:val="0"/>
          <w:numId w:val="3"/>
        </w:numPr>
        <w:tabs>
          <w:tab w:val="left" w:pos="425"/>
        </w:tabs>
        <w:rPr>
          <w:color w:val="000000"/>
          <w:sz w:val="28"/>
          <w:szCs w:val="28"/>
          <w:shd w:val="clear" w:color="auto" w:fill="FEFFFE"/>
        </w:rPr>
      </w:pPr>
      <w:r w:rsidRPr="004A4F44">
        <w:rPr>
          <w:color w:val="000000"/>
          <w:sz w:val="28"/>
          <w:szCs w:val="28"/>
          <w:shd w:val="clear" w:color="auto" w:fill="FEFFFE"/>
        </w:rPr>
        <w:t>Вступление</w:t>
      </w:r>
      <w:r>
        <w:rPr>
          <w:color w:val="000000"/>
          <w:sz w:val="28"/>
          <w:szCs w:val="28"/>
          <w:shd w:val="clear" w:color="auto" w:fill="FEFFFE"/>
        </w:rPr>
        <w:t xml:space="preserve"> «Что такое толерантность?»</w:t>
      </w:r>
    </w:p>
    <w:p w:rsidR="00394302" w:rsidRPr="001F154B" w:rsidRDefault="00394302" w:rsidP="00394302">
      <w:pPr>
        <w:pStyle w:val="a3"/>
        <w:numPr>
          <w:ilvl w:val="0"/>
          <w:numId w:val="3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F154B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Демонстрация анимационного фильма сэра Кена Робинсона, который представляет общемировые цели. </w:t>
      </w:r>
    </w:p>
    <w:p w:rsidR="00394302" w:rsidRPr="001F154B" w:rsidRDefault="00394302" w:rsidP="00394302">
      <w:pPr>
        <w:pStyle w:val="a3"/>
        <w:numPr>
          <w:ilvl w:val="0"/>
          <w:numId w:val="3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F154B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Обсуждение анимационного фильма. </w:t>
      </w:r>
    </w:p>
    <w:p w:rsidR="00394302" w:rsidRPr="001F154B" w:rsidRDefault="00394302" w:rsidP="00394302">
      <w:pPr>
        <w:pStyle w:val="a3"/>
        <w:shd w:val="clear" w:color="auto" w:fill="FEFFFE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F154B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Решение проблемных ситуаций.</w:t>
      </w:r>
    </w:p>
    <w:p w:rsidR="00394302" w:rsidRPr="001F154B" w:rsidRDefault="00394302" w:rsidP="00394302">
      <w:pPr>
        <w:pStyle w:val="a3"/>
        <w:numPr>
          <w:ilvl w:val="0"/>
          <w:numId w:val="3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F154B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Важность образования  в жизни  россиян в целом и каждого гражданина в частности. </w:t>
      </w:r>
    </w:p>
    <w:p w:rsidR="00394302" w:rsidRPr="001F154B" w:rsidRDefault="00394302" w:rsidP="00394302">
      <w:pPr>
        <w:pStyle w:val="a3"/>
        <w:numPr>
          <w:ilvl w:val="0"/>
          <w:numId w:val="3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F154B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Что такое «инклюзивное образование»?</w:t>
      </w:r>
    </w:p>
    <w:p w:rsidR="00394302" w:rsidRPr="001F154B" w:rsidRDefault="00394302" w:rsidP="00394302">
      <w:pPr>
        <w:pStyle w:val="a3"/>
        <w:numPr>
          <w:ilvl w:val="0"/>
          <w:numId w:val="3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F154B">
        <w:rPr>
          <w:rFonts w:ascii="Times New Roman" w:hAnsi="Times New Roman" w:cs="Times New Roman"/>
          <w:color w:val="000000"/>
          <w:sz w:val="28"/>
          <w:szCs w:val="28"/>
          <w:shd w:val="clear" w:color="auto" w:fill="FDFFFF"/>
        </w:rPr>
        <w:t>Закрепление материала.</w:t>
      </w:r>
    </w:p>
    <w:p w:rsidR="00394302" w:rsidRPr="001F154B" w:rsidRDefault="00394302" w:rsidP="00394302">
      <w:pPr>
        <w:pStyle w:val="a3"/>
        <w:shd w:val="clear" w:color="auto" w:fill="FEFFFE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FFF"/>
        </w:rPr>
      </w:pPr>
      <w:r w:rsidRPr="001F154B">
        <w:rPr>
          <w:rFonts w:ascii="Times New Roman" w:hAnsi="Times New Roman" w:cs="Times New Roman"/>
          <w:color w:val="000000"/>
          <w:sz w:val="28"/>
          <w:szCs w:val="28"/>
          <w:shd w:val="clear" w:color="auto" w:fill="FDFFFF"/>
        </w:rPr>
        <w:t>Составление кластера по данной теме.</w:t>
      </w:r>
    </w:p>
    <w:p w:rsidR="00732F82" w:rsidRDefault="00394302" w:rsidP="00394302">
      <w:r w:rsidRPr="001F154B">
        <w:rPr>
          <w:sz w:val="28"/>
          <w:szCs w:val="28"/>
          <w:shd w:val="clear" w:color="auto" w:fill="FDFFFF"/>
        </w:rPr>
        <w:t>Подведение итогов урока. Рефлексия.</w:t>
      </w:r>
    </w:p>
    <w:sectPr w:rsidR="00732F82" w:rsidSect="0073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E0AEA6"/>
    <w:lvl w:ilvl="0">
      <w:numFmt w:val="bullet"/>
      <w:lvlText w:val="*"/>
      <w:lvlJc w:val="left"/>
    </w:lvl>
  </w:abstractNum>
  <w:abstractNum w:abstractNumId="1">
    <w:nsid w:val="03F86EED"/>
    <w:multiLevelType w:val="hybridMultilevel"/>
    <w:tmpl w:val="1F6A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34247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A2A2F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4302"/>
    <w:rsid w:val="00394302"/>
    <w:rsid w:val="0073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94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2015-10-20T10:57:00Z</dcterms:created>
  <dcterms:modified xsi:type="dcterms:W3CDTF">2015-10-20T10:59:00Z</dcterms:modified>
</cp:coreProperties>
</file>